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68" w:rsidRDefault="00E43268">
      <w:pPr>
        <w:pStyle w:val="Telobesedila"/>
        <w:ind w:left="6427"/>
        <w:rPr>
          <w:noProof/>
          <w:lang w:eastAsia="sl-SI"/>
        </w:rPr>
      </w:pPr>
      <w:bookmarkStart w:id="0" w:name="_GoBack"/>
      <w:bookmarkEnd w:id="0"/>
    </w:p>
    <w:p w:rsidR="001740F6" w:rsidRDefault="001740F6">
      <w:pPr>
        <w:pStyle w:val="Telobesedila"/>
        <w:ind w:left="6427"/>
        <w:rPr>
          <w:noProof/>
          <w:lang w:eastAsia="sl-SI"/>
        </w:rPr>
      </w:pPr>
    </w:p>
    <w:p w:rsidR="00E43268" w:rsidRDefault="00E43268">
      <w:pPr>
        <w:pStyle w:val="Telobesedila"/>
        <w:spacing w:before="4"/>
        <w:rPr>
          <w:sz w:val="25"/>
        </w:rPr>
      </w:pPr>
    </w:p>
    <w:p w:rsidR="00E43268" w:rsidRDefault="007A6A69">
      <w:pPr>
        <w:pStyle w:val="Naslov"/>
      </w:pPr>
      <w:r>
        <w:t>Prijava</w:t>
      </w:r>
      <w:r>
        <w:rPr>
          <w:spacing w:val="-5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prostovoljce</w:t>
      </w:r>
    </w:p>
    <w:p w:rsidR="00E43268" w:rsidRDefault="007A6A69">
      <w:pPr>
        <w:spacing w:before="279"/>
        <w:ind w:left="805" w:right="110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PRIDRUŽI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SE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PROSTOVLJKAM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in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PROSTOVOLJCEM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RKS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z w:val="24"/>
        </w:rPr>
        <w:t>OZ</w:t>
      </w:r>
      <w:r>
        <w:rPr>
          <w:rFonts w:ascii="Arial" w:hAnsi="Arial"/>
          <w:b/>
          <w:spacing w:val="-1"/>
          <w:sz w:val="24"/>
        </w:rPr>
        <w:t xml:space="preserve"> </w:t>
      </w:r>
      <w:r w:rsidR="001740F6">
        <w:rPr>
          <w:rFonts w:ascii="Arial" w:hAnsi="Arial"/>
          <w:b/>
          <w:sz w:val="24"/>
        </w:rPr>
        <w:t>Brežice</w:t>
      </w:r>
    </w:p>
    <w:p w:rsidR="00E43268" w:rsidRDefault="00E43268">
      <w:pPr>
        <w:pStyle w:val="Telobesedila"/>
        <w:rPr>
          <w:rFonts w:ascii="Arial"/>
          <w:b/>
          <w:sz w:val="26"/>
        </w:rPr>
      </w:pPr>
    </w:p>
    <w:p w:rsidR="00E43268" w:rsidRDefault="007A6A69">
      <w:pPr>
        <w:spacing w:before="228"/>
        <w:ind w:left="101"/>
        <w:rPr>
          <w:rFonts w:ascii="Arial" w:hAnsi="Arial"/>
          <w:b/>
        </w:rPr>
      </w:pPr>
      <w:r>
        <w:rPr>
          <w:rFonts w:ascii="Arial" w:hAnsi="Arial"/>
          <w:b/>
          <w:u w:val="thick"/>
        </w:rPr>
        <w:t>PIŠITE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Z</w:t>
      </w:r>
      <w:r>
        <w:rPr>
          <w:rFonts w:ascii="Arial" w:hAnsi="Arial"/>
          <w:b/>
          <w:spacing w:val="-2"/>
          <w:u w:val="thick"/>
        </w:rPr>
        <w:t xml:space="preserve"> </w:t>
      </w:r>
      <w:r>
        <w:rPr>
          <w:rFonts w:ascii="Arial" w:hAnsi="Arial"/>
          <w:b/>
          <w:u w:val="thick"/>
        </w:rPr>
        <w:t>VELIKIMI</w:t>
      </w:r>
      <w:r>
        <w:rPr>
          <w:rFonts w:ascii="Arial" w:hAnsi="Arial"/>
          <w:b/>
          <w:spacing w:val="-3"/>
          <w:u w:val="thick"/>
        </w:rPr>
        <w:t xml:space="preserve"> </w:t>
      </w:r>
      <w:r>
        <w:rPr>
          <w:rFonts w:ascii="Arial" w:hAnsi="Arial"/>
          <w:b/>
          <w:u w:val="thick"/>
        </w:rPr>
        <w:t>TISKANIMI</w:t>
      </w:r>
      <w:r>
        <w:rPr>
          <w:rFonts w:ascii="Arial" w:hAnsi="Arial"/>
          <w:b/>
          <w:spacing w:val="-1"/>
          <w:u w:val="thick"/>
        </w:rPr>
        <w:t xml:space="preserve"> </w:t>
      </w:r>
      <w:r>
        <w:rPr>
          <w:rFonts w:ascii="Arial" w:hAnsi="Arial"/>
          <w:b/>
          <w:u w:val="thick"/>
        </w:rPr>
        <w:t>ČRKAMI!</w:t>
      </w:r>
    </w:p>
    <w:p w:rsidR="00E43268" w:rsidRDefault="00E43268">
      <w:pPr>
        <w:pStyle w:val="Telobesedila"/>
        <w:rPr>
          <w:rFonts w:ascii="Arial"/>
          <w:b/>
        </w:rPr>
      </w:pPr>
    </w:p>
    <w:p w:rsidR="00E43268" w:rsidRDefault="00E43268">
      <w:pPr>
        <w:pStyle w:val="Telobesedila"/>
        <w:spacing w:before="10"/>
        <w:rPr>
          <w:rFonts w:ascii="Arial"/>
          <w:b/>
          <w:sz w:val="19"/>
        </w:rPr>
      </w:pPr>
    </w:p>
    <w:p w:rsidR="00E43268" w:rsidRDefault="007A6A69">
      <w:pPr>
        <w:tabs>
          <w:tab w:val="left" w:pos="4350"/>
        </w:tabs>
        <w:spacing w:before="92"/>
        <w:ind w:left="101"/>
      </w:pPr>
      <w:r>
        <w:t>IME IN</w:t>
      </w:r>
      <w:r>
        <w:rPr>
          <w:spacing w:val="-2"/>
        </w:rPr>
        <w:t xml:space="preserve"> </w:t>
      </w:r>
      <w:r>
        <w:t>PRIIMEK:</w:t>
      </w:r>
      <w:r>
        <w:tab/>
        <w:t>ROJSTNI</w:t>
      </w:r>
      <w:r>
        <w:rPr>
          <w:spacing w:val="-6"/>
        </w:rPr>
        <w:t xml:space="preserve"> </w:t>
      </w:r>
      <w:r>
        <w:t>PODATKI:</w:t>
      </w:r>
    </w:p>
    <w:p w:rsidR="00E43268" w:rsidRDefault="00E43268">
      <w:pPr>
        <w:pStyle w:val="Telobesedila"/>
      </w:pPr>
    </w:p>
    <w:p w:rsidR="00E43268" w:rsidRDefault="000443DD">
      <w:pPr>
        <w:pStyle w:val="Telobesedila"/>
        <w:spacing w:before="9"/>
        <w:rPr>
          <w:sz w:val="19"/>
        </w:rPr>
      </w:pPr>
      <w:r>
        <w:pict>
          <v:shape id="_x0000_s1031" style="position:absolute;margin-left:71.05pt;margin-top:13.6pt;width:159.6pt;height:.1pt;z-index:-15728640;mso-wrap-distance-left:0;mso-wrap-distance-right:0;mso-position-horizontal-relative:page" coordorigin="1421,272" coordsize="3192,0" path="m1421,272r3192,e" filled="f" strokeweight=".15578mm">
            <v:path arrowok="t"/>
            <w10:wrap type="topAndBottom" anchorx="page"/>
          </v:shape>
        </w:pict>
      </w:r>
      <w:r>
        <w:pict>
          <v:shape id="_x0000_s1030" style="position:absolute;margin-left:283.5pt;margin-top:13.6pt;width:209.05pt;height:.1pt;z-index:-15728128;mso-wrap-distance-left:0;mso-wrap-distance-right:0;mso-position-horizontal-relative:page" coordorigin="5670,272" coordsize="4181,0" path="m5670,272r4181,e" filled="f" strokeweight=".15578mm">
            <v:path arrowok="t"/>
            <w10:wrap type="topAndBottom" anchorx="page"/>
          </v:shape>
        </w:pict>
      </w:r>
    </w:p>
    <w:p w:rsidR="00E43268" w:rsidRDefault="00E43268">
      <w:pPr>
        <w:pStyle w:val="Telobesedila"/>
      </w:pPr>
    </w:p>
    <w:p w:rsidR="00E43268" w:rsidRDefault="00E43268">
      <w:pPr>
        <w:pStyle w:val="Telobesedila"/>
        <w:spacing w:before="4"/>
        <w:rPr>
          <w:sz w:val="21"/>
        </w:rPr>
      </w:pPr>
    </w:p>
    <w:p w:rsidR="00E43268" w:rsidRDefault="007A6A69">
      <w:pPr>
        <w:tabs>
          <w:tab w:val="left" w:pos="4350"/>
        </w:tabs>
        <w:ind w:left="101"/>
      </w:pPr>
      <w:r>
        <w:t>NASLOV:</w:t>
      </w:r>
      <w:r>
        <w:tab/>
        <w:t>KRAJ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POŠTNA</w:t>
      </w:r>
      <w:r>
        <w:rPr>
          <w:spacing w:val="-3"/>
        </w:rPr>
        <w:t xml:space="preserve"> </w:t>
      </w:r>
      <w:r>
        <w:t>ŠTEVILKA:</w:t>
      </w:r>
    </w:p>
    <w:p w:rsidR="00E43268" w:rsidRDefault="00E43268">
      <w:pPr>
        <w:pStyle w:val="Telobesedila"/>
      </w:pPr>
    </w:p>
    <w:p w:rsidR="00E43268" w:rsidRDefault="000443DD">
      <w:pPr>
        <w:pStyle w:val="Telobesedila"/>
        <w:spacing w:before="9"/>
        <w:rPr>
          <w:sz w:val="19"/>
        </w:rPr>
      </w:pPr>
      <w:r>
        <w:pict>
          <v:shape id="_x0000_s1029" style="position:absolute;margin-left:71.05pt;margin-top:13.6pt;width:165.15pt;height:.1pt;z-index:-15727616;mso-wrap-distance-left:0;mso-wrap-distance-right:0;mso-position-horizontal-relative:page" coordorigin="1421,272" coordsize="3303,0" path="m1421,272r3303,e" filled="f" strokeweight=".15578mm">
            <v:path arrowok="t"/>
            <w10:wrap type="topAndBottom" anchorx="page"/>
          </v:shape>
        </w:pict>
      </w:r>
      <w:r>
        <w:pict>
          <v:shape id="_x0000_s1028" style="position:absolute;margin-left:283.5pt;margin-top:13.6pt;width:209.05pt;height:.1pt;z-index:-15727104;mso-wrap-distance-left:0;mso-wrap-distance-right:0;mso-position-horizontal-relative:page" coordorigin="5670,272" coordsize="4181,0" path="m5670,272r4181,e" filled="f" strokeweight=".15578mm">
            <v:path arrowok="t"/>
            <w10:wrap type="topAndBottom" anchorx="page"/>
          </v:shape>
        </w:pict>
      </w:r>
    </w:p>
    <w:p w:rsidR="00E43268" w:rsidRDefault="00E43268">
      <w:pPr>
        <w:pStyle w:val="Telobesedila"/>
        <w:spacing w:before="5"/>
        <w:rPr>
          <w:sz w:val="11"/>
        </w:rPr>
      </w:pPr>
    </w:p>
    <w:p w:rsidR="00E43268" w:rsidRDefault="007A6A69">
      <w:pPr>
        <w:tabs>
          <w:tab w:val="left" w:pos="4350"/>
        </w:tabs>
        <w:spacing w:before="92"/>
        <w:ind w:left="101"/>
      </w:pPr>
      <w:r>
        <w:t>*TELEFONSKA</w:t>
      </w:r>
      <w:r>
        <w:rPr>
          <w:spacing w:val="-3"/>
        </w:rPr>
        <w:t xml:space="preserve"> </w:t>
      </w:r>
      <w:r>
        <w:t>ŠTEVILKA</w:t>
      </w:r>
      <w:r>
        <w:tab/>
        <w:t>*ELEKTRONSKI</w:t>
      </w:r>
      <w:r>
        <w:rPr>
          <w:spacing w:val="-5"/>
        </w:rPr>
        <w:t xml:space="preserve"> </w:t>
      </w:r>
      <w:r>
        <w:t>NASLOV</w:t>
      </w:r>
    </w:p>
    <w:p w:rsidR="00E43268" w:rsidRDefault="00E43268">
      <w:pPr>
        <w:pStyle w:val="Telobesedila"/>
      </w:pPr>
    </w:p>
    <w:p w:rsidR="00E43268" w:rsidRDefault="000443DD">
      <w:pPr>
        <w:pStyle w:val="Telobesedila"/>
        <w:spacing w:before="9"/>
        <w:rPr>
          <w:sz w:val="19"/>
        </w:rPr>
      </w:pPr>
      <w:r>
        <w:pict>
          <v:shape id="_x0000_s1027" style="position:absolute;margin-left:71.05pt;margin-top:13.6pt;width:165.15pt;height:.1pt;z-index:-15726592;mso-wrap-distance-left:0;mso-wrap-distance-right:0;mso-position-horizontal-relative:page" coordorigin="1421,272" coordsize="3303,0" path="m1421,272r3303,e" filled="f" strokeweight=".15578mm">
            <v:path arrowok="t"/>
            <w10:wrap type="topAndBottom" anchorx="page"/>
          </v:shape>
        </w:pict>
      </w:r>
      <w:r>
        <w:pict>
          <v:shape id="_x0000_s1026" style="position:absolute;margin-left:283.5pt;margin-top:13.6pt;width:209.05pt;height:.1pt;z-index:-15726080;mso-wrap-distance-left:0;mso-wrap-distance-right:0;mso-position-horizontal-relative:page" coordorigin="5670,272" coordsize="4181,0" path="m5670,272r4181,e" filled="f" strokeweight=".15578mm">
            <v:path arrowok="t"/>
            <w10:wrap type="topAndBottom" anchorx="page"/>
          </v:shape>
        </w:pict>
      </w:r>
    </w:p>
    <w:p w:rsidR="00E43268" w:rsidRDefault="00E43268">
      <w:pPr>
        <w:pStyle w:val="Telobesedila"/>
      </w:pPr>
    </w:p>
    <w:p w:rsidR="00E43268" w:rsidRDefault="00E43268">
      <w:pPr>
        <w:pStyle w:val="Telobesedila"/>
        <w:spacing w:before="2"/>
        <w:rPr>
          <w:sz w:val="21"/>
        </w:rPr>
      </w:pPr>
    </w:p>
    <w:p w:rsidR="00E43268" w:rsidRDefault="007A6A69">
      <w:pPr>
        <w:spacing w:before="1"/>
        <w:ind w:left="101"/>
        <w:rPr>
          <w:sz w:val="24"/>
        </w:rPr>
      </w:pPr>
      <w:r>
        <w:rPr>
          <w:sz w:val="24"/>
        </w:rPr>
        <w:t>Programi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katerih</w:t>
      </w:r>
      <w:r>
        <w:rPr>
          <w:spacing w:val="-1"/>
          <w:sz w:val="24"/>
        </w:rPr>
        <w:t xml:space="preserve"> </w:t>
      </w:r>
      <w:r>
        <w:rPr>
          <w:sz w:val="24"/>
        </w:rPr>
        <w:t>želim</w:t>
      </w:r>
      <w:r>
        <w:rPr>
          <w:spacing w:val="1"/>
          <w:sz w:val="24"/>
        </w:rPr>
        <w:t xml:space="preserve"> </w:t>
      </w:r>
      <w:r>
        <w:rPr>
          <w:sz w:val="24"/>
        </w:rPr>
        <w:t>sodelovati</w:t>
      </w:r>
      <w:r>
        <w:rPr>
          <w:spacing w:val="-1"/>
          <w:sz w:val="24"/>
        </w:rPr>
        <w:t xml:space="preserve"> </w:t>
      </w:r>
      <w:r>
        <w:rPr>
          <w:sz w:val="24"/>
        </w:rPr>
        <w:t>(obkroži</w:t>
      </w:r>
      <w:r>
        <w:rPr>
          <w:spacing w:val="-1"/>
          <w:sz w:val="24"/>
        </w:rPr>
        <w:t xml:space="preserve"> </w:t>
      </w:r>
      <w:r>
        <w:rPr>
          <w:sz w:val="24"/>
        </w:rPr>
        <w:t>ali</w:t>
      </w:r>
      <w:r>
        <w:rPr>
          <w:spacing w:val="-1"/>
          <w:sz w:val="24"/>
        </w:rPr>
        <w:t xml:space="preserve"> </w:t>
      </w:r>
      <w:r>
        <w:rPr>
          <w:sz w:val="24"/>
        </w:rPr>
        <w:t>dopiši):</w:t>
      </w:r>
    </w:p>
    <w:p w:rsidR="00E43268" w:rsidRDefault="00E43268">
      <w:pPr>
        <w:pStyle w:val="Telobesedila"/>
        <w:spacing w:before="11"/>
        <w:rPr>
          <w:sz w:val="23"/>
        </w:rPr>
      </w:pPr>
    </w:p>
    <w:p w:rsidR="00E43268" w:rsidRDefault="007A6A69">
      <w:pPr>
        <w:pStyle w:val="Odstavekseznama"/>
        <w:numPr>
          <w:ilvl w:val="0"/>
          <w:numId w:val="1"/>
        </w:numPr>
        <w:tabs>
          <w:tab w:val="left" w:pos="810"/>
        </w:tabs>
        <w:spacing w:line="286" w:lineRule="exact"/>
        <w:ind w:hanging="349"/>
        <w:rPr>
          <w:sz w:val="24"/>
        </w:rPr>
      </w:pPr>
      <w:r>
        <w:rPr>
          <w:sz w:val="24"/>
        </w:rPr>
        <w:t>KRVODAJALSTVO</w:t>
      </w:r>
    </w:p>
    <w:p w:rsidR="00E43268" w:rsidRDefault="007A6A69">
      <w:pPr>
        <w:pStyle w:val="Odstavekseznama"/>
        <w:numPr>
          <w:ilvl w:val="0"/>
          <w:numId w:val="1"/>
        </w:numPr>
        <w:tabs>
          <w:tab w:val="left" w:pos="810"/>
        </w:tabs>
        <w:ind w:hanging="349"/>
        <w:rPr>
          <w:sz w:val="24"/>
        </w:rPr>
      </w:pPr>
      <w:r>
        <w:rPr>
          <w:sz w:val="24"/>
        </w:rPr>
        <w:t>PRVA</w:t>
      </w:r>
      <w:r>
        <w:rPr>
          <w:spacing w:val="-4"/>
          <w:sz w:val="24"/>
        </w:rPr>
        <w:t xml:space="preserve"> </w:t>
      </w:r>
      <w:r>
        <w:rPr>
          <w:sz w:val="24"/>
        </w:rPr>
        <w:t>POMOČ</w:t>
      </w:r>
      <w:r>
        <w:rPr>
          <w:spacing w:val="-3"/>
          <w:sz w:val="24"/>
        </w:rPr>
        <w:t xml:space="preserve"> </w:t>
      </w:r>
    </w:p>
    <w:p w:rsidR="00E43268" w:rsidRDefault="007A6A69">
      <w:pPr>
        <w:pStyle w:val="Odstavekseznama"/>
        <w:numPr>
          <w:ilvl w:val="0"/>
          <w:numId w:val="1"/>
        </w:numPr>
        <w:tabs>
          <w:tab w:val="left" w:pos="810"/>
        </w:tabs>
        <w:ind w:hanging="349"/>
        <w:rPr>
          <w:sz w:val="24"/>
        </w:rPr>
      </w:pPr>
      <w:r>
        <w:rPr>
          <w:sz w:val="24"/>
        </w:rPr>
        <w:t>SOCIALNI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</w:p>
    <w:p w:rsidR="00E43268" w:rsidRDefault="007A6A69">
      <w:pPr>
        <w:pStyle w:val="Odstavekseznama"/>
        <w:numPr>
          <w:ilvl w:val="0"/>
          <w:numId w:val="1"/>
        </w:numPr>
        <w:tabs>
          <w:tab w:val="left" w:pos="810"/>
        </w:tabs>
        <w:ind w:hanging="349"/>
        <w:rPr>
          <w:sz w:val="24"/>
        </w:rPr>
      </w:pPr>
      <w:r>
        <w:rPr>
          <w:sz w:val="24"/>
        </w:rPr>
        <w:t>SKRB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STAREJŠE</w:t>
      </w:r>
    </w:p>
    <w:p w:rsidR="00E43268" w:rsidRDefault="007A6A69">
      <w:pPr>
        <w:pStyle w:val="Odstavekseznama"/>
        <w:numPr>
          <w:ilvl w:val="0"/>
          <w:numId w:val="1"/>
        </w:numPr>
        <w:tabs>
          <w:tab w:val="left" w:pos="810"/>
        </w:tabs>
        <w:ind w:hanging="349"/>
        <w:rPr>
          <w:sz w:val="24"/>
        </w:rPr>
      </w:pPr>
      <w:r>
        <w:rPr>
          <w:sz w:val="24"/>
        </w:rPr>
        <w:t>DELO Z</w:t>
      </w:r>
      <w:r>
        <w:rPr>
          <w:spacing w:val="-4"/>
          <w:sz w:val="24"/>
        </w:rPr>
        <w:t xml:space="preserve"> </w:t>
      </w:r>
      <w:r>
        <w:rPr>
          <w:sz w:val="24"/>
        </w:rPr>
        <w:t>MLADIMI</w:t>
      </w:r>
    </w:p>
    <w:p w:rsidR="00E43268" w:rsidRDefault="007A6A69">
      <w:pPr>
        <w:spacing w:line="286" w:lineRule="exact"/>
        <w:ind w:left="461"/>
        <w:rPr>
          <w:sz w:val="24"/>
        </w:rPr>
      </w:pPr>
      <w:r>
        <w:rPr>
          <w:rFonts w:ascii="Courier New" w:hAnsi="Courier New"/>
          <w:sz w:val="24"/>
        </w:rPr>
        <w:t>o</w:t>
      </w:r>
      <w:r>
        <w:rPr>
          <w:rFonts w:ascii="Courier New" w:hAnsi="Courier New"/>
          <w:spacing w:val="58"/>
          <w:sz w:val="24"/>
        </w:rPr>
        <w:t xml:space="preserve"> </w:t>
      </w:r>
      <w:r>
        <w:rPr>
          <w:sz w:val="24"/>
        </w:rPr>
        <w:t>Drugo …………………………………….</w:t>
      </w:r>
    </w:p>
    <w:p w:rsidR="00E43268" w:rsidRDefault="00E43268">
      <w:pPr>
        <w:pStyle w:val="Telobesedila"/>
        <w:rPr>
          <w:sz w:val="28"/>
        </w:rPr>
      </w:pPr>
    </w:p>
    <w:p w:rsidR="00E43268" w:rsidRDefault="007A6A69">
      <w:pPr>
        <w:tabs>
          <w:tab w:val="left" w:pos="2933"/>
          <w:tab w:val="left" w:pos="4350"/>
        </w:tabs>
        <w:spacing w:before="211"/>
        <w:ind w:left="101"/>
        <w:rPr>
          <w:sz w:val="24"/>
        </w:rPr>
      </w:pPr>
      <w:r>
        <w:rPr>
          <w:sz w:val="24"/>
        </w:rPr>
        <w:t>SOGLASJE</w:t>
      </w:r>
      <w:r>
        <w:rPr>
          <w:spacing w:val="-2"/>
          <w:sz w:val="24"/>
        </w:rPr>
        <w:t xml:space="preserve"> </w:t>
      </w:r>
      <w:r>
        <w:rPr>
          <w:sz w:val="24"/>
        </w:rPr>
        <w:t>(obkroži):</w:t>
      </w:r>
      <w:r>
        <w:rPr>
          <w:sz w:val="24"/>
        </w:rPr>
        <w:tab/>
        <w:t>DA</w:t>
      </w:r>
      <w:r>
        <w:rPr>
          <w:sz w:val="24"/>
        </w:rPr>
        <w:tab/>
        <w:t>NE</w:t>
      </w:r>
    </w:p>
    <w:p w:rsidR="00E43268" w:rsidRDefault="00E43268">
      <w:pPr>
        <w:pStyle w:val="Telobesedila"/>
        <w:spacing w:before="11"/>
        <w:rPr>
          <w:sz w:val="23"/>
        </w:rPr>
      </w:pPr>
    </w:p>
    <w:p w:rsidR="00E43268" w:rsidRDefault="007A6A69" w:rsidP="001740F6">
      <w:pPr>
        <w:ind w:left="101" w:right="547"/>
        <w:jc w:val="both"/>
        <w:rPr>
          <w:sz w:val="24"/>
        </w:rPr>
      </w:pP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prijavo</w:t>
      </w:r>
      <w:r>
        <w:rPr>
          <w:spacing w:val="-1"/>
          <w:sz w:val="24"/>
        </w:rPr>
        <w:t xml:space="preserve"> </w:t>
      </w:r>
      <w:r>
        <w:rPr>
          <w:sz w:val="24"/>
        </w:rPr>
        <w:t>soglašam,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lahko</w:t>
      </w:r>
      <w:r>
        <w:rPr>
          <w:spacing w:val="-1"/>
          <w:sz w:val="24"/>
        </w:rPr>
        <w:t xml:space="preserve"> </w:t>
      </w:r>
      <w:r>
        <w:rPr>
          <w:sz w:val="24"/>
        </w:rPr>
        <w:t>fotografije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posnetki</w:t>
      </w:r>
      <w:r>
        <w:rPr>
          <w:spacing w:val="-1"/>
          <w:sz w:val="24"/>
        </w:rPr>
        <w:t xml:space="preserve"> </w:t>
      </w:r>
      <w:r>
        <w:rPr>
          <w:sz w:val="24"/>
        </w:rPr>
        <w:t>med</w:t>
      </w:r>
      <w:r>
        <w:rPr>
          <w:spacing w:val="-2"/>
          <w:sz w:val="24"/>
        </w:rPr>
        <w:t xml:space="preserve"> </w:t>
      </w:r>
      <w:r>
        <w:rPr>
          <w:sz w:val="24"/>
        </w:rPr>
        <w:t>izvajanjem</w:t>
      </w:r>
      <w:r>
        <w:rPr>
          <w:spacing w:val="-1"/>
          <w:sz w:val="24"/>
        </w:rPr>
        <w:t xml:space="preserve"> </w:t>
      </w:r>
      <w:r>
        <w:rPr>
          <w:sz w:val="24"/>
        </w:rPr>
        <w:t>programov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Območno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združenje </w:t>
      </w:r>
      <w:r w:rsidR="001740F6">
        <w:rPr>
          <w:sz w:val="24"/>
        </w:rPr>
        <w:t>Rdečega križa</w:t>
      </w:r>
      <w:r>
        <w:rPr>
          <w:sz w:val="24"/>
        </w:rPr>
        <w:t xml:space="preserve"> </w:t>
      </w:r>
      <w:r w:rsidR="001740F6">
        <w:rPr>
          <w:sz w:val="24"/>
        </w:rPr>
        <w:t>Brežice</w:t>
      </w:r>
      <w:r>
        <w:rPr>
          <w:sz w:val="24"/>
        </w:rPr>
        <w:t xml:space="preserve"> javno objavljeni (na naših spletnih straneh oziroma</w:t>
      </w:r>
      <w:r>
        <w:rPr>
          <w:spacing w:val="1"/>
          <w:sz w:val="24"/>
        </w:rPr>
        <w:t xml:space="preserve"> </w:t>
      </w:r>
      <w:r>
        <w:rPr>
          <w:sz w:val="24"/>
        </w:rPr>
        <w:t>družbenih</w:t>
      </w:r>
      <w:r>
        <w:rPr>
          <w:spacing w:val="-1"/>
          <w:sz w:val="24"/>
        </w:rPr>
        <w:t xml:space="preserve"> </w:t>
      </w:r>
      <w:r>
        <w:rPr>
          <w:sz w:val="24"/>
        </w:rPr>
        <w:t>omrežjih Facebook).</w:t>
      </w:r>
      <w:r>
        <w:rPr>
          <w:spacing w:val="1"/>
          <w:sz w:val="24"/>
        </w:rPr>
        <w:t xml:space="preserve"> </w:t>
      </w:r>
      <w:r>
        <w:rPr>
          <w:sz w:val="24"/>
        </w:rPr>
        <w:t>Prijavljam se kot</w:t>
      </w:r>
      <w:r>
        <w:rPr>
          <w:spacing w:val="-1"/>
          <w:sz w:val="24"/>
        </w:rPr>
        <w:t xml:space="preserve"> </w:t>
      </w:r>
      <w:r>
        <w:rPr>
          <w:sz w:val="24"/>
        </w:rPr>
        <w:t>prostovoljec.</w:t>
      </w:r>
    </w:p>
    <w:p w:rsidR="00E43268" w:rsidRDefault="00E43268">
      <w:pPr>
        <w:pStyle w:val="Telobesedila"/>
        <w:rPr>
          <w:sz w:val="26"/>
        </w:rPr>
      </w:pPr>
    </w:p>
    <w:p w:rsidR="00E43268" w:rsidRDefault="00E43268">
      <w:pPr>
        <w:pStyle w:val="Telobesedila"/>
      </w:pPr>
    </w:p>
    <w:p w:rsidR="00E43268" w:rsidRDefault="00E43268">
      <w:pPr>
        <w:pStyle w:val="Telobesedila"/>
      </w:pPr>
    </w:p>
    <w:p w:rsidR="00E43268" w:rsidRDefault="00E43268">
      <w:pPr>
        <w:pStyle w:val="Telobesedila"/>
        <w:spacing w:before="6"/>
        <w:rPr>
          <w:sz w:val="25"/>
        </w:rPr>
      </w:pPr>
    </w:p>
    <w:sectPr w:rsidR="00E43268">
      <w:headerReference w:type="default" r:id="rId9"/>
      <w:type w:val="continuous"/>
      <w:pgSz w:w="11900" w:h="16840"/>
      <w:pgMar w:top="340" w:right="720" w:bottom="280" w:left="13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DD" w:rsidRDefault="000443DD" w:rsidP="001740F6">
      <w:r>
        <w:separator/>
      </w:r>
    </w:p>
  </w:endnote>
  <w:endnote w:type="continuationSeparator" w:id="0">
    <w:p w:rsidR="000443DD" w:rsidRDefault="000443DD" w:rsidP="00174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DD" w:rsidRDefault="000443DD" w:rsidP="001740F6">
      <w:r>
        <w:separator/>
      </w:r>
    </w:p>
  </w:footnote>
  <w:footnote w:type="continuationSeparator" w:id="0">
    <w:p w:rsidR="000443DD" w:rsidRDefault="000443DD" w:rsidP="00174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0F6" w:rsidRDefault="001740F6" w:rsidP="001740F6">
    <w:pPr>
      <w:pStyle w:val="Glava"/>
      <w:jc w:val="right"/>
    </w:pPr>
    <w:r>
      <w:rPr>
        <w:noProof/>
        <w:lang w:eastAsia="sl-SI"/>
      </w:rPr>
      <w:drawing>
        <wp:inline distT="0" distB="0" distL="0" distR="0" wp14:anchorId="0C263DFA" wp14:editId="32246056">
          <wp:extent cx="739471" cy="715617"/>
          <wp:effectExtent l="0" t="0" r="3810" b="8890"/>
          <wp:docPr id="3" name="Slika 3" descr="C:\Users\METKA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TKA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324" cy="71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Območno združenje Brežice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81CFC"/>
    <w:multiLevelType w:val="hybridMultilevel"/>
    <w:tmpl w:val="61C4FF76"/>
    <w:lvl w:ilvl="0" w:tplc="D8DAC114">
      <w:numFmt w:val="bullet"/>
      <w:lvlText w:val="o"/>
      <w:lvlJc w:val="left"/>
      <w:pPr>
        <w:ind w:left="809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sl-SI" w:eastAsia="en-US" w:bidi="ar-SA"/>
      </w:rPr>
    </w:lvl>
    <w:lvl w:ilvl="1" w:tplc="B136DC84">
      <w:numFmt w:val="bullet"/>
      <w:lvlText w:val="•"/>
      <w:lvlJc w:val="left"/>
      <w:pPr>
        <w:ind w:left="1705" w:hanging="348"/>
      </w:pPr>
      <w:rPr>
        <w:rFonts w:hint="default"/>
        <w:lang w:val="sl-SI" w:eastAsia="en-US" w:bidi="ar-SA"/>
      </w:rPr>
    </w:lvl>
    <w:lvl w:ilvl="2" w:tplc="60ECD24A">
      <w:numFmt w:val="bullet"/>
      <w:lvlText w:val="•"/>
      <w:lvlJc w:val="left"/>
      <w:pPr>
        <w:ind w:left="2611" w:hanging="348"/>
      </w:pPr>
      <w:rPr>
        <w:rFonts w:hint="default"/>
        <w:lang w:val="sl-SI" w:eastAsia="en-US" w:bidi="ar-SA"/>
      </w:rPr>
    </w:lvl>
    <w:lvl w:ilvl="3" w:tplc="F48AF960">
      <w:numFmt w:val="bullet"/>
      <w:lvlText w:val="•"/>
      <w:lvlJc w:val="left"/>
      <w:pPr>
        <w:ind w:left="3517" w:hanging="348"/>
      </w:pPr>
      <w:rPr>
        <w:rFonts w:hint="default"/>
        <w:lang w:val="sl-SI" w:eastAsia="en-US" w:bidi="ar-SA"/>
      </w:rPr>
    </w:lvl>
    <w:lvl w:ilvl="4" w:tplc="661A645A">
      <w:numFmt w:val="bullet"/>
      <w:lvlText w:val="•"/>
      <w:lvlJc w:val="left"/>
      <w:pPr>
        <w:ind w:left="4423" w:hanging="348"/>
      </w:pPr>
      <w:rPr>
        <w:rFonts w:hint="default"/>
        <w:lang w:val="sl-SI" w:eastAsia="en-US" w:bidi="ar-SA"/>
      </w:rPr>
    </w:lvl>
    <w:lvl w:ilvl="5" w:tplc="31FE65CA">
      <w:numFmt w:val="bullet"/>
      <w:lvlText w:val="•"/>
      <w:lvlJc w:val="left"/>
      <w:pPr>
        <w:ind w:left="5329" w:hanging="348"/>
      </w:pPr>
      <w:rPr>
        <w:rFonts w:hint="default"/>
        <w:lang w:val="sl-SI" w:eastAsia="en-US" w:bidi="ar-SA"/>
      </w:rPr>
    </w:lvl>
    <w:lvl w:ilvl="6" w:tplc="947C021E">
      <w:numFmt w:val="bullet"/>
      <w:lvlText w:val="•"/>
      <w:lvlJc w:val="left"/>
      <w:pPr>
        <w:ind w:left="6235" w:hanging="348"/>
      </w:pPr>
      <w:rPr>
        <w:rFonts w:hint="default"/>
        <w:lang w:val="sl-SI" w:eastAsia="en-US" w:bidi="ar-SA"/>
      </w:rPr>
    </w:lvl>
    <w:lvl w:ilvl="7" w:tplc="B8062BC0">
      <w:numFmt w:val="bullet"/>
      <w:lvlText w:val="•"/>
      <w:lvlJc w:val="left"/>
      <w:pPr>
        <w:ind w:left="7141" w:hanging="348"/>
      </w:pPr>
      <w:rPr>
        <w:rFonts w:hint="default"/>
        <w:lang w:val="sl-SI" w:eastAsia="en-US" w:bidi="ar-SA"/>
      </w:rPr>
    </w:lvl>
    <w:lvl w:ilvl="8" w:tplc="C9C89658">
      <w:numFmt w:val="bullet"/>
      <w:lvlText w:val="•"/>
      <w:lvlJc w:val="left"/>
      <w:pPr>
        <w:ind w:left="8047" w:hanging="348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43268"/>
    <w:rsid w:val="000443DD"/>
    <w:rsid w:val="00121151"/>
    <w:rsid w:val="001740F6"/>
    <w:rsid w:val="007A6A69"/>
    <w:rsid w:val="00E4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Naslov">
    <w:name w:val="Title"/>
    <w:basedOn w:val="Navaden"/>
    <w:uiPriority w:val="1"/>
    <w:qFormat/>
    <w:pPr>
      <w:spacing w:before="89"/>
      <w:ind w:left="801" w:right="110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Odstavekseznama">
    <w:name w:val="List Paragraph"/>
    <w:basedOn w:val="Navaden"/>
    <w:uiPriority w:val="1"/>
    <w:qFormat/>
    <w:pPr>
      <w:spacing w:line="276" w:lineRule="exact"/>
      <w:ind w:left="809" w:hanging="349"/>
    </w:pPr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40F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40F6"/>
    <w:rPr>
      <w:rFonts w:ascii="Tahoma" w:eastAsia="Times New Roman" w:hAnsi="Tahoma" w:cs="Tahoma"/>
      <w:sz w:val="16"/>
      <w:szCs w:val="16"/>
      <w:lang w:val="sl-SI"/>
    </w:rPr>
  </w:style>
  <w:style w:type="paragraph" w:styleId="Glava">
    <w:name w:val="header"/>
    <w:basedOn w:val="Navaden"/>
    <w:link w:val="GlavaZnak"/>
    <w:uiPriority w:val="99"/>
    <w:unhideWhenUsed/>
    <w:rsid w:val="001740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740F6"/>
    <w:rPr>
      <w:rFonts w:ascii="Times New Roman" w:eastAsia="Times New Roman" w:hAnsi="Times New Roman" w:cs="Times New Roman"/>
      <w:lang w:val="sl-SI"/>
    </w:rPr>
  </w:style>
  <w:style w:type="paragraph" w:styleId="Noga">
    <w:name w:val="footer"/>
    <w:basedOn w:val="Navaden"/>
    <w:link w:val="NogaZnak"/>
    <w:uiPriority w:val="99"/>
    <w:unhideWhenUsed/>
    <w:rsid w:val="001740F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740F6"/>
    <w:rPr>
      <w:rFonts w:ascii="Times New Roman" w:eastAsia="Times New Roman" w:hAnsi="Times New Roman" w:cs="Times New Roman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uiPriority w:val="1"/>
    <w:qFormat/>
    <w:rPr>
      <w:rFonts w:ascii="Times New Roman" w:eastAsia="Times New Roman" w:hAnsi="Times New Roman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20"/>
      <w:szCs w:val="20"/>
    </w:rPr>
  </w:style>
  <w:style w:type="paragraph" w:styleId="Naslov">
    <w:name w:val="Title"/>
    <w:basedOn w:val="Navaden"/>
    <w:uiPriority w:val="1"/>
    <w:qFormat/>
    <w:pPr>
      <w:spacing w:before="89"/>
      <w:ind w:left="801" w:right="1106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Odstavekseznama">
    <w:name w:val="List Paragraph"/>
    <w:basedOn w:val="Navaden"/>
    <w:uiPriority w:val="1"/>
    <w:qFormat/>
    <w:pPr>
      <w:spacing w:line="276" w:lineRule="exact"/>
      <w:ind w:left="809" w:hanging="349"/>
    </w:pPr>
  </w:style>
  <w:style w:type="paragraph" w:customStyle="1" w:styleId="TableParagraph">
    <w:name w:val="Table Paragraph"/>
    <w:basedOn w:val="Navaden"/>
    <w:uiPriority w:val="1"/>
    <w:qFormat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40F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40F6"/>
    <w:rPr>
      <w:rFonts w:ascii="Tahoma" w:eastAsia="Times New Roman" w:hAnsi="Tahoma" w:cs="Tahoma"/>
      <w:sz w:val="16"/>
      <w:szCs w:val="16"/>
      <w:lang w:val="sl-SI"/>
    </w:rPr>
  </w:style>
  <w:style w:type="paragraph" w:styleId="Glava">
    <w:name w:val="header"/>
    <w:basedOn w:val="Navaden"/>
    <w:link w:val="GlavaZnak"/>
    <w:uiPriority w:val="99"/>
    <w:unhideWhenUsed/>
    <w:rsid w:val="001740F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740F6"/>
    <w:rPr>
      <w:rFonts w:ascii="Times New Roman" w:eastAsia="Times New Roman" w:hAnsi="Times New Roman" w:cs="Times New Roman"/>
      <w:lang w:val="sl-SI"/>
    </w:rPr>
  </w:style>
  <w:style w:type="paragraph" w:styleId="Noga">
    <w:name w:val="footer"/>
    <w:basedOn w:val="Navaden"/>
    <w:link w:val="NogaZnak"/>
    <w:uiPriority w:val="99"/>
    <w:unhideWhenUsed/>
    <w:rsid w:val="001740F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740F6"/>
    <w:rPr>
      <w:rFonts w:ascii="Times New Roman" w:eastAsia="Times New Roman" w:hAnsi="Times New Roman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0DF3-4A27-4F21-B62B-05E233508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ZAHTEVEK</vt:lpstr>
    </vt:vector>
  </TitlesOfParts>
  <Company>Hewlett-Packard Company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ZAHTEVEK</dc:title>
  <dc:creator>MDDSZ</dc:creator>
  <cp:lastModifiedBy>METKA</cp:lastModifiedBy>
  <cp:revision>2</cp:revision>
  <dcterms:created xsi:type="dcterms:W3CDTF">2022-09-22T09:38:00Z</dcterms:created>
  <dcterms:modified xsi:type="dcterms:W3CDTF">2022-09-22T09:38:00Z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